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firstLine="361" w:firstLineChars="100"/>
        <w:jc w:val="center"/>
        <w:rPr>
          <w:rFonts w:hint="eastAsia" w:ascii="宋体" w:hAnsi="宋体"/>
          <w:b/>
          <w:color w:val="000000"/>
          <w:sz w:val="36"/>
          <w:szCs w:val="36"/>
        </w:rPr>
      </w:pPr>
      <w:bookmarkStart w:id="0" w:name="_GoBack"/>
      <w:bookmarkEnd w:id="0"/>
      <w:r>
        <w:rPr>
          <w:rFonts w:hint="eastAsia" w:ascii="宋体" w:hAnsi="宋体"/>
          <w:b/>
          <w:color w:val="000000"/>
          <w:sz w:val="36"/>
          <w:szCs w:val="36"/>
        </w:rPr>
        <w:t>询价报价单</w:t>
      </w:r>
    </w:p>
    <w:p>
      <w:pPr>
        <w:pStyle w:val="2"/>
        <w:ind w:left="0" w:leftChars="0"/>
        <w:rPr>
          <w:rFonts w:hint="eastAsia"/>
        </w:rPr>
      </w:pPr>
    </w:p>
    <w:tbl>
      <w:tblPr>
        <w:tblStyle w:val="5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67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项目名称</w:t>
            </w:r>
          </w:p>
        </w:tc>
        <w:tc>
          <w:tcPr>
            <w:tcW w:w="6797" w:type="dxa"/>
            <w:tcBorders>
              <w:bottom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47"/>
              <w:jc w:val="left"/>
              <w:rPr>
                <w:rFonts w:hint="eastAsia" w:hAnsi="宋体" w:cs="宋体"/>
                <w:sz w:val="24"/>
                <w:lang w:eastAsia="zh-CN"/>
              </w:rPr>
            </w:pPr>
            <w:r>
              <w:rPr>
                <w:rFonts w:hint="eastAsia" w:hAnsi="宋体" w:cs="宋体"/>
                <w:sz w:val="24"/>
              </w:rPr>
              <w:t>石家庄市动物园</w:t>
            </w:r>
            <w:r>
              <w:rPr>
                <w:rFonts w:hint="eastAsia" w:hAnsi="宋体" w:cs="宋体"/>
                <w:sz w:val="24"/>
                <w:lang w:val="en-US" w:eastAsia="zh-CN"/>
              </w:rPr>
              <w:t>2026年</w:t>
            </w:r>
            <w:r>
              <w:rPr>
                <w:rFonts w:hint="eastAsia" w:hAnsi="宋体" w:cs="宋体"/>
                <w:sz w:val="24"/>
              </w:rPr>
              <w:t>工程造价咨询服务</w:t>
            </w:r>
            <w:r>
              <w:rPr>
                <w:rFonts w:hint="eastAsia" w:hAnsi="宋体" w:cs="宋体"/>
                <w:sz w:val="24"/>
                <w:lang w:eastAsia="zh-CN"/>
              </w:rPr>
              <w:t>项目</w:t>
            </w:r>
          </w:p>
          <w:p>
            <w:pPr>
              <w:pStyle w:val="4"/>
              <w:spacing w:line="240" w:lineRule="atLeast"/>
              <w:ind w:right="147"/>
              <w:jc w:val="left"/>
              <w:rPr>
                <w:rFonts w:hint="eastAsia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造价咨询单位</w:t>
            </w:r>
          </w:p>
        </w:tc>
        <w:tc>
          <w:tcPr>
            <w:tcW w:w="6797" w:type="dxa"/>
            <w:tcBorders>
              <w:bottom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vAlign w:val="center"/>
          </w:tcPr>
          <w:p>
            <w:pPr>
              <w:pStyle w:val="4"/>
              <w:spacing w:line="240" w:lineRule="atLeast"/>
              <w:ind w:right="-53"/>
              <w:jc w:val="center"/>
              <w:rPr>
                <w:rFonts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折扣报价</w:t>
            </w:r>
          </w:p>
        </w:tc>
        <w:tc>
          <w:tcPr>
            <w:tcW w:w="6797" w:type="dxa"/>
            <w:tcBorders>
              <w:top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-53"/>
              <w:jc w:val="left"/>
              <w:rPr>
                <w:rFonts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tcBorders>
              <w:top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-53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服务期限</w:t>
            </w:r>
          </w:p>
        </w:tc>
        <w:tc>
          <w:tcPr>
            <w:tcW w:w="6797" w:type="dxa"/>
            <w:tcBorders>
              <w:top w:val="single" w:color="auto" w:sz="4" w:space="0"/>
            </w:tcBorders>
            <w:vAlign w:val="center"/>
          </w:tcPr>
          <w:p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签订合同之日起一年。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vAlign w:val="center"/>
          </w:tcPr>
          <w:p>
            <w:pPr>
              <w:pStyle w:val="4"/>
              <w:spacing w:line="240" w:lineRule="atLeast"/>
              <w:ind w:left="150"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服务质量</w:t>
            </w:r>
          </w:p>
        </w:tc>
        <w:tc>
          <w:tcPr>
            <w:tcW w:w="6797" w:type="dxa"/>
            <w:vAlign w:val="center"/>
          </w:tcPr>
          <w:p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vAlign w:val="center"/>
          </w:tcPr>
          <w:p>
            <w:pPr>
              <w:pStyle w:val="4"/>
              <w:spacing w:line="240" w:lineRule="atLeast"/>
              <w:ind w:left="150"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备    注</w:t>
            </w:r>
          </w:p>
        </w:tc>
        <w:tc>
          <w:tcPr>
            <w:tcW w:w="6797" w:type="dxa"/>
            <w:vAlign w:val="center"/>
          </w:tcPr>
          <w:p>
            <w:pPr>
              <w:pStyle w:val="4"/>
              <w:spacing w:line="240" w:lineRule="atLeast"/>
              <w:ind w:left="150"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依据《河北省工程造价咨询服务收费管理暂行办法》冀建市研【2017】2号收费标准，咨询服务酬金计算后不足</w:t>
            </w:r>
            <w:r>
              <w:rPr>
                <w:rFonts w:hint="eastAsia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hAnsi="宋体" w:cs="宋体"/>
                <w:sz w:val="24"/>
              </w:rPr>
              <w:t>000元统一按</w:t>
            </w:r>
            <w:r>
              <w:rPr>
                <w:rFonts w:hint="eastAsia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hAnsi="宋体" w:cs="宋体"/>
                <w:sz w:val="24"/>
              </w:rPr>
              <w:t>000元计算。</w:t>
            </w:r>
          </w:p>
        </w:tc>
      </w:tr>
    </w:tbl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>
      <w:pPr>
        <w:pStyle w:val="2"/>
      </w:pPr>
    </w:p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  <w:r>
        <w:rPr>
          <w:rFonts w:hint="eastAsia" w:ascii="Arial" w:hAnsi="Arial" w:cs="Arial"/>
          <w:kern w:val="0"/>
          <w:sz w:val="28"/>
          <w:szCs w:val="28"/>
        </w:rPr>
        <w:t>报价</w:t>
      </w:r>
      <w:r>
        <w:rPr>
          <w:rFonts w:hint="eastAsia" w:ascii="宋体" w:hAnsi="宋体" w:cs="Arial"/>
          <w:kern w:val="0"/>
          <w:sz w:val="28"/>
          <w:szCs w:val="28"/>
        </w:rPr>
        <w:t>单位</w:t>
      </w:r>
      <w:r>
        <w:rPr>
          <w:rFonts w:ascii="宋体" w:hAnsi="宋体" w:cs="Arial"/>
          <w:kern w:val="0"/>
          <w:sz w:val="28"/>
          <w:szCs w:val="28"/>
        </w:rPr>
        <w:t>：</w:t>
      </w:r>
      <w:r>
        <w:rPr>
          <w:rFonts w:hint="eastAsia" w:ascii="宋体" w:hAnsi="宋体" w:cs="Arial"/>
          <w:kern w:val="0"/>
          <w:sz w:val="28"/>
          <w:szCs w:val="28"/>
          <w:u w:val="single"/>
        </w:rPr>
        <w:t xml:space="preserve">                  （</w:t>
      </w:r>
      <w:r>
        <w:rPr>
          <w:rFonts w:ascii="宋体" w:hAnsi="宋体" w:cs="Arial"/>
          <w:kern w:val="0"/>
          <w:sz w:val="28"/>
          <w:szCs w:val="28"/>
          <w:u w:val="single"/>
        </w:rPr>
        <w:t>盖章</w:t>
      </w:r>
      <w:r>
        <w:rPr>
          <w:rFonts w:hint="eastAsia" w:ascii="宋体" w:hAnsi="宋体" w:cs="Arial"/>
          <w:kern w:val="0"/>
          <w:sz w:val="28"/>
          <w:szCs w:val="28"/>
          <w:u w:val="single"/>
        </w:rPr>
        <w:t xml:space="preserve">） </w:t>
      </w:r>
    </w:p>
    <w:p>
      <w:pPr>
        <w:widowControl/>
        <w:shd w:val="clear" w:color="auto" w:fill="FFFFFF"/>
        <w:spacing w:line="520" w:lineRule="exact"/>
        <w:ind w:right="360" w:firstLine="3220" w:firstLineChars="1150"/>
        <w:rPr>
          <w:rFonts w:ascii="宋体" w:hAnsi="宋体" w:cs="Arial"/>
          <w:kern w:val="0"/>
          <w:sz w:val="28"/>
          <w:szCs w:val="28"/>
        </w:rPr>
      </w:pPr>
    </w:p>
    <w:p>
      <w:pPr>
        <w:widowControl/>
        <w:shd w:val="clear" w:color="auto" w:fill="FFFFFF"/>
        <w:spacing w:line="520" w:lineRule="exact"/>
        <w:jc w:val="left"/>
        <w:rPr>
          <w:rFonts w:hint="eastAsia" w:ascii="宋体" w:hAnsi="宋体" w:cs="Arial"/>
          <w:kern w:val="0"/>
          <w:sz w:val="28"/>
          <w:szCs w:val="28"/>
        </w:rPr>
      </w:pPr>
      <w:r>
        <w:rPr>
          <w:rFonts w:ascii="宋体" w:hAnsi="宋体" w:cs="Arial"/>
          <w:kern w:val="0"/>
          <w:sz w:val="28"/>
          <w:szCs w:val="28"/>
        </w:rPr>
        <w:t>法定代表人：</w:t>
      </w:r>
      <w:r>
        <w:rPr>
          <w:rFonts w:hint="eastAsia" w:ascii="宋体" w:hAnsi="宋体" w:cs="Arial"/>
          <w:kern w:val="0"/>
          <w:sz w:val="28"/>
          <w:szCs w:val="28"/>
          <w:u w:val="single"/>
        </w:rPr>
        <w:t xml:space="preserve">             </w:t>
      </w:r>
      <w:r>
        <w:rPr>
          <w:rFonts w:ascii="宋体" w:hAnsi="宋体" w:cs="Arial"/>
          <w:kern w:val="0"/>
          <w:sz w:val="28"/>
          <w:szCs w:val="28"/>
          <w:u w:val="single"/>
        </w:rPr>
        <w:t>（签字或盖章）</w:t>
      </w:r>
    </w:p>
    <w:p>
      <w:pPr>
        <w:widowControl/>
        <w:shd w:val="clear" w:color="auto" w:fill="FFFFFF"/>
        <w:spacing w:line="520" w:lineRule="exact"/>
        <w:jc w:val="right"/>
        <w:rPr>
          <w:rFonts w:ascii="Arial" w:hAnsi="Arial" w:cs="Arial"/>
          <w:kern w:val="0"/>
          <w:sz w:val="28"/>
          <w:szCs w:val="28"/>
        </w:rPr>
      </w:pPr>
    </w:p>
    <w:p>
      <w:pPr>
        <w:spacing w:line="360" w:lineRule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日期：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  </w:t>
      </w:r>
      <w:r>
        <w:rPr>
          <w:rFonts w:hint="eastAsia" w:ascii="宋体" w:hAnsi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</w:t>
      </w:r>
      <w:r>
        <w:rPr>
          <w:rFonts w:hint="eastAsia" w:ascii="宋体" w:hAnsi="宋体" w:cs="宋体"/>
          <w:sz w:val="28"/>
          <w:szCs w:val="28"/>
        </w:rPr>
        <w:t xml:space="preserve">月 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 </w:t>
      </w:r>
      <w:r>
        <w:rPr>
          <w:rFonts w:hint="eastAsia" w:ascii="宋体" w:hAnsi="宋体" w:cs="宋体"/>
          <w:sz w:val="28"/>
          <w:szCs w:val="28"/>
        </w:rPr>
        <w:t>日</w:t>
      </w:r>
    </w:p>
    <w:p>
      <w:pPr>
        <w:widowControl/>
        <w:shd w:val="clear" w:color="auto" w:fill="FFFFFF"/>
        <w:spacing w:line="520" w:lineRule="exact"/>
        <w:jc w:val="left"/>
        <w:rPr>
          <w:rFonts w:hint="eastAsia" w:ascii="宋体" w:hAnsi="宋体"/>
          <w:sz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702"/>
    <w:rsid w:val="00484702"/>
    <w:rsid w:val="00CE5F04"/>
    <w:rsid w:val="1F414D82"/>
    <w:rsid w:val="23FA15F1"/>
    <w:rsid w:val="363F7CB1"/>
    <w:rsid w:val="64414D29"/>
    <w:rsid w:val="6D181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widowControl/>
      <w:ind w:left="420" w:leftChars="200"/>
      <w:jc w:val="left"/>
    </w:pPr>
    <w:rPr>
      <w:kern w:val="0"/>
      <w:szCs w:val="22"/>
    </w:rPr>
  </w:style>
  <w:style w:type="paragraph" w:styleId="4">
    <w:name w:val="Plain Text"/>
    <w:basedOn w:val="1"/>
    <w:link w:val="7"/>
    <w:qFormat/>
    <w:uiPriority w:val="0"/>
    <w:rPr>
      <w:rFonts w:ascii="宋体" w:hAnsi="Courier New"/>
    </w:rPr>
  </w:style>
  <w:style w:type="character" w:customStyle="1" w:styleId="7">
    <w:name w:val="纯文本 字符"/>
    <w:basedOn w:val="6"/>
    <w:link w:val="4"/>
    <w:qFormat/>
    <w:uiPriority w:val="0"/>
    <w:rPr>
      <w:rFonts w:ascii="宋体" w:hAnsi="Courier New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146</Words>
  <Characters>158</Characters>
  <Lines>1</Lines>
  <Paragraphs>1</Paragraphs>
  <TotalTime>0</TotalTime>
  <ScaleCrop>false</ScaleCrop>
  <LinksUpToDate>false</LinksUpToDate>
  <CharactersWithSpaces>216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2022-03-14T05:14:00Z</dcterms:created>
  <dc:creator>微软用户</dc:creator>
  <cp:lastModifiedBy>Administrator</cp:lastModifiedBy>
  <cp:lastPrinted>2024-02-28T01:00:00Z</cp:lastPrinted>
  <dcterms:modified xsi:type="dcterms:W3CDTF">2026-03-02T07:01:46Z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736D342A43DB4CD1A2D9E52CE4F7EE56</vt:lpwstr>
  </property>
  <property fmtid="{D5CDD505-2E9C-101B-9397-08002B2CF9AE}" pid="4" name="KSOTemplateDocerSaveRecord">
    <vt:lpwstr>eyJoZGlkIjoiMDA5YzQ2MDNlOTMzZTdkOTU0ZmE2YzNkMjI4NDlmODUiLCJ1c2VySWQiOiIzMjY1MjgyMTMifQ==</vt:lpwstr>
  </property>
</Properties>
</file>